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5D" w:rsidRPr="0078424C" w:rsidRDefault="00040D5D" w:rsidP="00040D5D">
      <w:pPr>
        <w:ind w:firstLine="560"/>
        <w:jc w:val="center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2015</w:t>
      </w:r>
      <w:r w:rsidRPr="0078424C">
        <w:rPr>
          <w:rFonts w:hint="eastAsia"/>
          <w:sz w:val="28"/>
          <w:szCs w:val="28"/>
        </w:rPr>
        <w:t>年各分工会加分记录</w:t>
      </w:r>
    </w:p>
    <w:p w:rsidR="00040D5D" w:rsidRPr="0078424C" w:rsidRDefault="00040D5D" w:rsidP="0078424C">
      <w:pPr>
        <w:ind w:firstLine="560"/>
        <w:jc w:val="left"/>
        <w:rPr>
          <w:color w:val="C00000"/>
          <w:sz w:val="28"/>
          <w:szCs w:val="28"/>
        </w:rPr>
      </w:pPr>
      <w:r w:rsidRPr="0078424C">
        <w:rPr>
          <w:rFonts w:hint="eastAsia"/>
          <w:color w:val="C00000"/>
          <w:sz w:val="28"/>
          <w:szCs w:val="28"/>
        </w:rPr>
        <w:t>一、文体活动</w:t>
      </w:r>
    </w:p>
    <w:p w:rsidR="00040D5D" w:rsidRPr="0078424C" w:rsidRDefault="00FC171F" w:rsidP="00040D5D">
      <w:pPr>
        <w:ind w:firstLine="56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1</w:t>
      </w:r>
      <w:r w:rsidRPr="0078424C">
        <w:rPr>
          <w:rFonts w:hint="eastAsia"/>
          <w:sz w:val="28"/>
          <w:szCs w:val="28"/>
        </w:rPr>
        <w:t>、</w:t>
      </w:r>
      <w:r w:rsidR="00040D5D" w:rsidRPr="0078424C">
        <w:rPr>
          <w:rFonts w:hint="eastAsia"/>
          <w:sz w:val="28"/>
          <w:szCs w:val="28"/>
        </w:rPr>
        <w:t>4</w:t>
      </w:r>
      <w:r w:rsidR="00040D5D" w:rsidRPr="0078424C">
        <w:rPr>
          <w:rFonts w:hint="eastAsia"/>
          <w:sz w:val="28"/>
          <w:szCs w:val="28"/>
        </w:rPr>
        <w:t>月份</w:t>
      </w:r>
      <w:r w:rsidR="0078424C">
        <w:rPr>
          <w:rFonts w:hint="eastAsia"/>
          <w:sz w:val="28"/>
          <w:szCs w:val="28"/>
        </w:rPr>
        <w:t>---</w:t>
      </w:r>
      <w:r w:rsidR="00040D5D" w:rsidRPr="0078424C">
        <w:rPr>
          <w:rFonts w:hint="eastAsia"/>
          <w:sz w:val="28"/>
          <w:szCs w:val="28"/>
        </w:rPr>
        <w:t>“喜迎</w:t>
      </w:r>
      <w:r w:rsidR="00040D5D" w:rsidRPr="0078424C">
        <w:rPr>
          <w:rFonts w:hint="eastAsia"/>
          <w:sz w:val="28"/>
          <w:szCs w:val="28"/>
        </w:rPr>
        <w:t>60</w:t>
      </w:r>
      <w:r w:rsidR="00040D5D" w:rsidRPr="0078424C">
        <w:rPr>
          <w:rFonts w:hint="eastAsia"/>
          <w:sz w:val="28"/>
          <w:szCs w:val="28"/>
        </w:rPr>
        <w:t>年周年校庆”健走活动第二时间段圆满结束</w:t>
      </w:r>
      <w:r w:rsidR="00040D5D" w:rsidRPr="0078424C">
        <w:rPr>
          <w:rFonts w:hint="eastAsia"/>
          <w:sz w:val="28"/>
          <w:szCs w:val="28"/>
        </w:rPr>
        <w:t>--</w:t>
      </w:r>
      <w:r w:rsidR="00040D5D" w:rsidRPr="0078424C">
        <w:rPr>
          <w:rFonts w:hint="eastAsia"/>
          <w:sz w:val="28"/>
          <w:szCs w:val="28"/>
        </w:rPr>
        <w:t>加分见附件</w:t>
      </w:r>
    </w:p>
    <w:p w:rsidR="00FC171F" w:rsidRPr="0078424C" w:rsidRDefault="00FC171F" w:rsidP="00040D5D">
      <w:pPr>
        <w:ind w:firstLine="56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2</w:t>
      </w:r>
      <w:r w:rsidRPr="0078424C">
        <w:rPr>
          <w:rFonts w:hint="eastAsia"/>
          <w:sz w:val="28"/>
          <w:szCs w:val="28"/>
        </w:rPr>
        <w:t>、</w:t>
      </w:r>
      <w:r w:rsidR="0078424C">
        <w:rPr>
          <w:rFonts w:hint="eastAsia"/>
          <w:sz w:val="28"/>
          <w:szCs w:val="28"/>
        </w:rPr>
        <w:t>4</w:t>
      </w:r>
      <w:r w:rsidR="0078424C">
        <w:rPr>
          <w:rFonts w:hint="eastAsia"/>
          <w:sz w:val="28"/>
          <w:szCs w:val="28"/>
        </w:rPr>
        <w:t>月份</w:t>
      </w:r>
      <w:r w:rsidR="0078424C">
        <w:rPr>
          <w:rFonts w:hint="eastAsia"/>
          <w:sz w:val="28"/>
          <w:szCs w:val="28"/>
        </w:rPr>
        <w:t>---</w:t>
      </w:r>
      <w:r w:rsidRPr="0078424C">
        <w:rPr>
          <w:rFonts w:hint="eastAsia"/>
          <w:sz w:val="28"/>
          <w:szCs w:val="28"/>
        </w:rPr>
        <w:t>运动会</w:t>
      </w:r>
      <w:r w:rsidR="004B5810" w:rsidRPr="0078424C">
        <w:rPr>
          <w:rFonts w:hint="eastAsia"/>
          <w:sz w:val="28"/>
          <w:szCs w:val="28"/>
        </w:rPr>
        <w:t>加分</w:t>
      </w:r>
      <w:r w:rsidRPr="0078424C">
        <w:rPr>
          <w:rFonts w:hint="eastAsia"/>
          <w:sz w:val="28"/>
          <w:szCs w:val="28"/>
        </w:rPr>
        <w:t>见表</w:t>
      </w:r>
    </w:p>
    <w:p w:rsidR="0078424C" w:rsidRPr="0078424C" w:rsidRDefault="00C758FC" w:rsidP="004B5810">
      <w:pPr>
        <w:pStyle w:val="a7"/>
        <w:shd w:val="clear" w:color="auto" w:fill="FFFFFF"/>
        <w:spacing w:before="0" w:beforeAutospacing="0" w:after="0" w:afterAutospacing="0" w:line="750" w:lineRule="atLeast"/>
        <w:ind w:firstLine="560"/>
        <w:rPr>
          <w:color w:val="000000"/>
          <w:sz w:val="28"/>
          <w:szCs w:val="28"/>
        </w:rPr>
      </w:pPr>
      <w:r w:rsidRPr="0078424C">
        <w:rPr>
          <w:rFonts w:hint="eastAsia"/>
          <w:sz w:val="28"/>
          <w:szCs w:val="28"/>
        </w:rPr>
        <w:t>3</w:t>
      </w:r>
      <w:r w:rsidR="00FC171F" w:rsidRPr="0078424C">
        <w:rPr>
          <w:rFonts w:hint="eastAsia"/>
          <w:sz w:val="28"/>
          <w:szCs w:val="28"/>
        </w:rPr>
        <w:t>、5月份--</w:t>
      </w:r>
      <w:r w:rsidR="00FC171F" w:rsidRPr="0078424C">
        <w:rPr>
          <w:rFonts w:hint="eastAsia"/>
          <w:color w:val="000000"/>
          <w:sz w:val="28"/>
          <w:szCs w:val="28"/>
          <w:shd w:val="clear" w:color="auto" w:fill="FFFFFF"/>
        </w:rPr>
        <w:t>教职工男女混合“软式排球”</w:t>
      </w:r>
      <w:r w:rsidR="004B5810" w:rsidRPr="0078424C">
        <w:rPr>
          <w:rFonts w:hint="eastAsia"/>
          <w:color w:val="000000"/>
          <w:sz w:val="28"/>
          <w:szCs w:val="28"/>
        </w:rPr>
        <w:t>第一名：信息与通信工程学院工会； 第二名：国际学院工会；并列第三名：理学院工会、电子工程学院工会</w:t>
      </w:r>
      <w:r w:rsidR="0078424C" w:rsidRPr="0078424C">
        <w:rPr>
          <w:rFonts w:hint="eastAsia"/>
          <w:color w:val="000000"/>
          <w:sz w:val="28"/>
          <w:szCs w:val="28"/>
        </w:rPr>
        <w:t>。</w:t>
      </w:r>
      <w:r w:rsidR="0078424C" w:rsidRPr="0078424C">
        <w:rPr>
          <w:rFonts w:hint="eastAsia"/>
          <w:color w:val="000000"/>
          <w:sz w:val="28"/>
          <w:szCs w:val="28"/>
          <w:shd w:val="clear" w:color="auto" w:fill="FFFFFF"/>
        </w:rPr>
        <w:t>加分见表</w:t>
      </w:r>
    </w:p>
    <w:p w:rsidR="00FC171F" w:rsidRPr="0078424C" w:rsidRDefault="0078424C" w:rsidP="0078424C">
      <w:pPr>
        <w:pStyle w:val="a7"/>
        <w:shd w:val="clear" w:color="auto" w:fill="FFFFFF"/>
        <w:spacing w:before="0" w:beforeAutospacing="0" w:after="0" w:afterAutospacing="0" w:line="750" w:lineRule="atLeast"/>
        <w:ind w:firstLine="560"/>
        <w:rPr>
          <w:color w:val="000000"/>
          <w:sz w:val="28"/>
          <w:szCs w:val="28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没有参加单位：（自动化、资产、</w:t>
      </w:r>
      <w:r w:rsidR="00FC171F" w:rsidRPr="0078424C">
        <w:rPr>
          <w:rFonts w:hint="eastAsia"/>
          <w:color w:val="000000"/>
          <w:sz w:val="28"/>
          <w:szCs w:val="28"/>
          <w:shd w:val="clear" w:color="auto" w:fill="FFFFFF"/>
        </w:rPr>
        <w:t>后勤弃权，但党政都参加了）</w:t>
      </w:r>
    </w:p>
    <w:p w:rsidR="0078424C" w:rsidRPr="0078424C" w:rsidRDefault="00C758FC" w:rsidP="0078424C">
      <w:pPr>
        <w:ind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4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4B5810" w:rsidRPr="0078424C">
        <w:rPr>
          <w:rFonts w:hint="eastAsia"/>
          <w:sz w:val="28"/>
          <w:szCs w:val="28"/>
        </w:rPr>
        <w:t>6</w:t>
      </w:r>
      <w:r w:rsidR="004B5810" w:rsidRPr="0078424C">
        <w:rPr>
          <w:rFonts w:hint="eastAsia"/>
          <w:sz w:val="28"/>
          <w:szCs w:val="28"/>
        </w:rPr>
        <w:t>月份</w:t>
      </w:r>
      <w:r w:rsidR="004B5810" w:rsidRPr="0078424C">
        <w:rPr>
          <w:rFonts w:hint="eastAsia"/>
          <w:sz w:val="28"/>
          <w:szCs w:val="28"/>
        </w:rPr>
        <w:t>--</w:t>
      </w:r>
      <w:r w:rsidR="004B5810" w:rsidRPr="0078424C">
        <w:rPr>
          <w:rFonts w:hint="eastAsia"/>
          <w:color w:val="000000"/>
          <w:sz w:val="28"/>
          <w:szCs w:val="28"/>
          <w:shd w:val="clear" w:color="auto" w:fill="FFFFFF"/>
        </w:rPr>
        <w:t>教职工教职工游泳比赛</w:t>
      </w:r>
      <w:r w:rsidR="00AD3612" w:rsidRPr="0078424C">
        <w:rPr>
          <w:rFonts w:hint="eastAsia"/>
          <w:color w:val="000000"/>
          <w:sz w:val="28"/>
          <w:szCs w:val="28"/>
          <w:shd w:val="clear" w:color="auto" w:fill="FFFFFF"/>
        </w:rPr>
        <w:t>。</w:t>
      </w:r>
      <w:r w:rsidR="0078424C" w:rsidRPr="0078424C">
        <w:rPr>
          <w:rFonts w:hint="eastAsia"/>
          <w:color w:val="000000"/>
          <w:sz w:val="28"/>
          <w:szCs w:val="28"/>
          <w:shd w:val="clear" w:color="auto" w:fill="FFFFFF"/>
        </w:rPr>
        <w:t>加分见表</w:t>
      </w:r>
    </w:p>
    <w:p w:rsidR="00C758FC" w:rsidRPr="0078424C" w:rsidRDefault="0078424C" w:rsidP="0078424C">
      <w:pPr>
        <w:ind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没有参加单位：</w:t>
      </w:r>
      <w:r w:rsidR="00AD3612" w:rsidRPr="0078424C">
        <w:rPr>
          <w:rFonts w:hint="eastAsia"/>
          <w:color w:val="000000"/>
          <w:sz w:val="28"/>
          <w:szCs w:val="28"/>
          <w:shd w:val="clear" w:color="auto" w:fill="FFFFFF"/>
        </w:rPr>
        <w:t>（计算机、软件、民族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、光研、马研、资产</w:t>
      </w:r>
      <w:r w:rsidR="00AD3612" w:rsidRPr="0078424C">
        <w:rPr>
          <w:rFonts w:hint="eastAsia"/>
          <w:color w:val="000000"/>
          <w:sz w:val="28"/>
          <w:szCs w:val="28"/>
          <w:shd w:val="clear" w:color="auto" w:fill="FFFFFF"/>
        </w:rPr>
        <w:t>）</w:t>
      </w:r>
    </w:p>
    <w:p w:rsidR="0078424C" w:rsidRPr="0078424C" w:rsidRDefault="00AD3612" w:rsidP="0078424C">
      <w:pPr>
        <w:ind w:firstLine="560"/>
        <w:jc w:val="left"/>
        <w:rPr>
          <w:rFonts w:ascii="Microsoft yahei" w:hAnsi="Microsoft yahei" w:hint="eastAsia"/>
          <w:color w:val="000000"/>
          <w:sz w:val="28"/>
          <w:szCs w:val="28"/>
          <w:shd w:val="clear" w:color="auto" w:fill="FFFFFF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5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Pr="0078424C">
        <w:rPr>
          <w:rFonts w:hint="eastAsia"/>
          <w:sz w:val="28"/>
          <w:szCs w:val="28"/>
        </w:rPr>
        <w:t>9</w:t>
      </w:r>
      <w:r w:rsidRPr="0078424C">
        <w:rPr>
          <w:rFonts w:hint="eastAsia"/>
          <w:sz w:val="28"/>
          <w:szCs w:val="28"/>
        </w:rPr>
        <w:t>月份</w:t>
      </w:r>
      <w:r w:rsidRPr="0078424C">
        <w:rPr>
          <w:rFonts w:hint="eastAsia"/>
          <w:sz w:val="28"/>
          <w:szCs w:val="28"/>
        </w:rPr>
        <w:t>--</w:t>
      </w:r>
      <w:r w:rsidRPr="0078424C">
        <w:rPr>
          <w:rStyle w:val="a6"/>
          <w:rFonts w:ascii="Simsun" w:hAnsi="Simsun"/>
          <w:b w:val="0"/>
          <w:bCs w:val="0"/>
          <w:color w:val="000000"/>
          <w:sz w:val="28"/>
          <w:szCs w:val="28"/>
          <w:shd w:val="clear" w:color="auto" w:fill="FFFFFF"/>
        </w:rPr>
        <w:t>教职工</w:t>
      </w:r>
      <w:r w:rsidRPr="0078424C">
        <w:rPr>
          <w:rStyle w:val="a6"/>
          <w:rFonts w:ascii="Simsun" w:hAnsi="Simsun"/>
          <w:b w:val="0"/>
          <w:bCs w:val="0"/>
          <w:color w:val="000000"/>
          <w:sz w:val="28"/>
          <w:szCs w:val="28"/>
          <w:shd w:val="clear" w:color="auto" w:fill="FFFFFF"/>
        </w:rPr>
        <w:t>“3VS3</w:t>
      </w:r>
      <w:r w:rsidRPr="0078424C">
        <w:rPr>
          <w:rStyle w:val="a6"/>
          <w:rFonts w:ascii="Simsun" w:hAnsi="Simsun"/>
          <w:b w:val="0"/>
          <w:bCs w:val="0"/>
          <w:color w:val="000000"/>
          <w:sz w:val="28"/>
          <w:szCs w:val="28"/>
          <w:shd w:val="clear" w:color="auto" w:fill="FFFFFF"/>
        </w:rPr>
        <w:t>篮球</w:t>
      </w:r>
      <w:r w:rsidRPr="0078424C">
        <w:rPr>
          <w:rStyle w:val="a6"/>
          <w:rFonts w:ascii="Simsun" w:hAnsi="Simsun"/>
          <w:b w:val="0"/>
          <w:bCs w:val="0"/>
          <w:color w:val="000000"/>
          <w:sz w:val="28"/>
          <w:szCs w:val="28"/>
          <w:shd w:val="clear" w:color="auto" w:fill="FFFFFF"/>
        </w:rPr>
        <w:t>”</w:t>
      </w:r>
      <w:r w:rsidRPr="0078424C">
        <w:rPr>
          <w:rStyle w:val="a6"/>
          <w:rFonts w:ascii="Simsun" w:hAnsi="Simsun"/>
          <w:b w:val="0"/>
          <w:bCs w:val="0"/>
          <w:color w:val="000000"/>
          <w:sz w:val="28"/>
          <w:szCs w:val="28"/>
          <w:shd w:val="clear" w:color="auto" w:fill="FFFFFF"/>
        </w:rPr>
        <w:t>对抗赛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 xml:space="preserve">  </w:t>
      </w:r>
    </w:p>
    <w:p w:rsidR="00AD3612" w:rsidRPr="0078424C" w:rsidRDefault="00AD3612" w:rsidP="0078424C">
      <w:pPr>
        <w:ind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男子组：第一名：机关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1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队</w:t>
      </w:r>
      <w:r w:rsidR="0078424C" w:rsidRPr="0078424C">
        <w:rPr>
          <w:rFonts w:ascii="Microsoft yahei" w:hAnsi="Microsoft yahei" w:hint="eastAsia"/>
          <w:color w:val="000000"/>
          <w:sz w:val="28"/>
          <w:szCs w:val="28"/>
        </w:rPr>
        <w:t>；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 xml:space="preserve"> 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第二名：国际学院</w:t>
      </w:r>
      <w:r w:rsidR="0078424C" w:rsidRPr="0078424C">
        <w:rPr>
          <w:rFonts w:ascii="Microsoft yahei" w:hAnsi="Microsoft yahei" w:hint="eastAsia"/>
          <w:color w:val="000000"/>
          <w:sz w:val="28"/>
          <w:szCs w:val="28"/>
        </w:rPr>
        <w:t>；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并列第三名：世纪学院、后勤处</w:t>
      </w:r>
      <w:r w:rsidRPr="0078424C">
        <w:rPr>
          <w:rFonts w:ascii="Microsoft yahei" w:hAnsi="Microsoft yahei"/>
          <w:color w:val="000000"/>
          <w:sz w:val="28"/>
          <w:szCs w:val="28"/>
        </w:rPr>
        <w:br/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 xml:space="preserve">     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女子组：</w:t>
      </w:r>
      <w:r w:rsidRPr="0078424C">
        <w:rPr>
          <w:rFonts w:ascii="Microsoft yahei" w:hAnsi="Microsoft yahei"/>
          <w:color w:val="000000"/>
          <w:sz w:val="28"/>
          <w:szCs w:val="28"/>
        </w:rPr>
        <w:br/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 xml:space="preserve">     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第一名：教务</w:t>
      </w:r>
      <w:r w:rsidR="0078424C" w:rsidRPr="0078424C">
        <w:rPr>
          <w:rFonts w:ascii="Microsoft yahei" w:hAnsi="Microsoft yahei" w:hint="eastAsia"/>
          <w:color w:val="000000"/>
          <w:sz w:val="28"/>
          <w:szCs w:val="28"/>
        </w:rPr>
        <w:t>；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 xml:space="preserve"> 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第二名：软件学院</w:t>
      </w:r>
      <w:r w:rsidR="0078424C" w:rsidRPr="0078424C">
        <w:rPr>
          <w:rFonts w:ascii="Microsoft yahei" w:hAnsi="Microsoft yahei" w:hint="eastAsia"/>
          <w:color w:val="000000"/>
          <w:sz w:val="28"/>
          <w:szCs w:val="28"/>
        </w:rPr>
        <w:t>；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 xml:space="preserve"> </w:t>
      </w:r>
      <w:r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并列第三名：信息光子学与光通信研究院、信息与通信工程学院</w:t>
      </w:r>
      <w:r w:rsidR="0078424C" w:rsidRPr="0078424C">
        <w:rPr>
          <w:rFonts w:ascii="Microsoft yahei" w:hAnsi="Microsoft yahei" w:hint="eastAsia"/>
          <w:color w:val="000000"/>
          <w:sz w:val="28"/>
          <w:szCs w:val="28"/>
          <w:shd w:val="clear" w:color="auto" w:fill="FFFFFF"/>
        </w:rPr>
        <w:t>。</w:t>
      </w:r>
      <w:r w:rsidR="0078424C" w:rsidRPr="0078424C">
        <w:rPr>
          <w:rFonts w:hint="eastAsia"/>
          <w:color w:val="000000"/>
          <w:sz w:val="28"/>
          <w:szCs w:val="28"/>
          <w:shd w:val="clear" w:color="auto" w:fill="FFFFFF"/>
        </w:rPr>
        <w:t>加分见表</w:t>
      </w:r>
    </w:p>
    <w:p w:rsidR="00AD3612" w:rsidRPr="0078424C" w:rsidRDefault="0078424C" w:rsidP="0078424C">
      <w:pPr>
        <w:ind w:firstLine="560"/>
        <w:jc w:val="left"/>
        <w:rPr>
          <w:rFonts w:ascii="Microsoft yahei" w:hAnsi="Microsoft yahei" w:hint="eastAsia"/>
          <w:color w:val="000000"/>
          <w:sz w:val="28"/>
          <w:szCs w:val="28"/>
          <w:shd w:val="clear" w:color="auto" w:fill="FFFFFF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没有参加单位：</w:t>
      </w:r>
      <w:r w:rsidR="00AD3612" w:rsidRPr="0078424C">
        <w:rPr>
          <w:rFonts w:hint="eastAsia"/>
          <w:color w:val="000000"/>
          <w:sz w:val="28"/>
          <w:szCs w:val="28"/>
          <w:shd w:val="clear" w:color="auto" w:fill="FFFFFF"/>
        </w:rPr>
        <w:t>（计算机、经管、民族、人文、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资产</w:t>
      </w:r>
      <w:r w:rsidR="00AD3612" w:rsidRPr="0078424C">
        <w:rPr>
          <w:rFonts w:hint="eastAsia"/>
          <w:color w:val="000000"/>
          <w:sz w:val="28"/>
          <w:szCs w:val="28"/>
          <w:shd w:val="clear" w:color="auto" w:fill="FFFFFF"/>
        </w:rPr>
        <w:t>）</w:t>
      </w:r>
    </w:p>
    <w:p w:rsidR="0078424C" w:rsidRPr="0078424C" w:rsidRDefault="00AD3612" w:rsidP="0078424C">
      <w:pPr>
        <w:ind w:firstLine="560"/>
        <w:jc w:val="left"/>
        <w:rPr>
          <w:color w:val="000000"/>
          <w:sz w:val="28"/>
          <w:szCs w:val="28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78424C" w:rsidRPr="0078424C">
        <w:rPr>
          <w:rFonts w:hint="eastAsia"/>
          <w:sz w:val="28"/>
          <w:szCs w:val="28"/>
        </w:rPr>
        <w:t>10</w:t>
      </w:r>
      <w:r w:rsidR="0078424C" w:rsidRPr="0078424C">
        <w:rPr>
          <w:rFonts w:hint="eastAsia"/>
          <w:sz w:val="28"/>
          <w:szCs w:val="28"/>
        </w:rPr>
        <w:t>月份</w:t>
      </w:r>
      <w:r w:rsidR="0078424C" w:rsidRPr="0078424C">
        <w:rPr>
          <w:rFonts w:hint="eastAsia"/>
          <w:sz w:val="28"/>
          <w:szCs w:val="28"/>
        </w:rPr>
        <w:t>--</w:t>
      </w:r>
      <w:r w:rsidR="0078424C" w:rsidRPr="0078424C">
        <w:rPr>
          <w:rFonts w:ascii="Microsoft yahei" w:hAnsi="Microsoft yahei"/>
          <w:color w:val="000000"/>
          <w:sz w:val="28"/>
          <w:szCs w:val="28"/>
          <w:shd w:val="clear" w:color="auto" w:fill="FFFFFF"/>
        </w:rPr>
        <w:t>教职工羽毛球团体赛</w:t>
      </w:r>
      <w:r w:rsidR="0078424C" w:rsidRPr="0078424C">
        <w:rPr>
          <w:rFonts w:ascii="Microsoft yahei" w:hAnsi="Microsoft yahei" w:hint="eastAsia"/>
          <w:color w:val="000000"/>
          <w:sz w:val="28"/>
          <w:szCs w:val="28"/>
          <w:shd w:val="clear" w:color="auto" w:fill="FFFFFF"/>
        </w:rPr>
        <w:t>。</w:t>
      </w:r>
      <w:r w:rsidR="0078424C" w:rsidRPr="0078424C">
        <w:rPr>
          <w:rFonts w:hint="eastAsia"/>
          <w:color w:val="000000"/>
          <w:sz w:val="28"/>
          <w:szCs w:val="28"/>
        </w:rPr>
        <w:t>第一名：资产经营公司工会</w:t>
      </w:r>
      <w:r w:rsidR="0078424C" w:rsidRPr="0078424C">
        <w:rPr>
          <w:rFonts w:ascii="Microsoft yahei" w:hAnsi="Microsoft yahei" w:hint="eastAsia"/>
          <w:color w:val="000000"/>
          <w:sz w:val="28"/>
          <w:szCs w:val="28"/>
        </w:rPr>
        <w:t>；</w:t>
      </w:r>
      <w:r w:rsidR="0078424C" w:rsidRPr="0078424C">
        <w:rPr>
          <w:rFonts w:hint="eastAsia"/>
          <w:color w:val="000000"/>
          <w:sz w:val="28"/>
          <w:szCs w:val="28"/>
        </w:rPr>
        <w:t>第二名：世纪学院工会</w:t>
      </w:r>
      <w:r w:rsidR="0078424C" w:rsidRPr="0078424C">
        <w:rPr>
          <w:rFonts w:ascii="Microsoft yahei" w:hAnsi="Microsoft yahei" w:hint="eastAsia"/>
          <w:color w:val="000000"/>
          <w:sz w:val="28"/>
          <w:szCs w:val="28"/>
        </w:rPr>
        <w:t>；</w:t>
      </w:r>
      <w:r w:rsidR="0078424C" w:rsidRPr="0078424C">
        <w:rPr>
          <w:rFonts w:hint="eastAsia"/>
          <w:color w:val="000000"/>
          <w:sz w:val="28"/>
          <w:szCs w:val="28"/>
        </w:rPr>
        <w:t>并列第三名：信息与通信工程学院工会、电子工程学院工会。</w:t>
      </w:r>
      <w:r w:rsidR="0078424C" w:rsidRPr="0078424C">
        <w:rPr>
          <w:rFonts w:hint="eastAsia"/>
          <w:color w:val="000000"/>
          <w:sz w:val="28"/>
          <w:szCs w:val="28"/>
          <w:shd w:val="clear" w:color="auto" w:fill="FFFFFF"/>
        </w:rPr>
        <w:t>加分见表</w:t>
      </w:r>
    </w:p>
    <w:p w:rsidR="0078424C" w:rsidRDefault="0078424C" w:rsidP="0078424C">
      <w:pPr>
        <w:ind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lastRenderedPageBreak/>
        <w:t>没有参加单位：（计算机、国际、民族、马研）</w:t>
      </w:r>
    </w:p>
    <w:p w:rsidR="008E2E4A" w:rsidRDefault="00C3379D" w:rsidP="00C3379D">
      <w:pPr>
        <w:ind w:firstLine="560"/>
        <w:jc w:val="left"/>
        <w:rPr>
          <w:rFonts w:hint="eastAsia"/>
          <w:color w:val="000000"/>
          <w:sz w:val="28"/>
          <w:szCs w:val="28"/>
          <w:shd w:val="clear" w:color="auto" w:fill="FFFFFF"/>
        </w:rPr>
      </w:pPr>
      <w:r w:rsidRPr="00C3379D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7、</w:t>
      </w:r>
      <w:r w:rsidRPr="00C3379D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健走征文活动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Pr="00C3379D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信通：4篇 3分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C3379D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世纪：3篇 3分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C3379D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自动化：1篇 1分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C3379D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机关：2篇 2分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C3379D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软件：1篇 1分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C3379D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网络：1篇 1分</w:t>
      </w:r>
      <w:r w:rsidRPr="00C3379D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br/>
      </w:r>
      <w:r w:rsidR="008E2E4A" w:rsidRPr="008E2E4A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="008E2E4A" w:rsidRPr="008E2E4A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8E2E4A" w:rsidRPr="008E2E4A">
        <w:rPr>
          <w:rFonts w:hint="eastAsia"/>
          <w:color w:val="000000"/>
          <w:sz w:val="28"/>
          <w:szCs w:val="28"/>
          <w:shd w:val="clear" w:color="auto" w:fill="FFFFFF"/>
        </w:rPr>
        <w:t>11</w:t>
      </w:r>
      <w:r w:rsidR="008E2E4A" w:rsidRPr="008E2E4A">
        <w:rPr>
          <w:rFonts w:hint="eastAsia"/>
          <w:color w:val="000000"/>
          <w:sz w:val="28"/>
          <w:szCs w:val="28"/>
          <w:shd w:val="clear" w:color="auto" w:fill="FFFFFF"/>
        </w:rPr>
        <w:t>月乒乓球赛：</w:t>
      </w:r>
      <w:r w:rsidR="008E2E4A" w:rsidRPr="008E2E4A">
        <w:rPr>
          <w:color w:val="000000"/>
          <w:sz w:val="28"/>
          <w:szCs w:val="28"/>
          <w:shd w:val="clear" w:color="auto" w:fill="FFFFFF"/>
        </w:rPr>
        <w:t>第一、后勤；第二、电子；并列第三、经管、信通；并列第五：数媒、人文、网研、网络；小组未出线：软件、理学院、教务、光研</w:t>
      </w:r>
      <w:r w:rsidR="008E2E4A">
        <w:rPr>
          <w:rFonts w:hint="eastAsia"/>
          <w:color w:val="000000"/>
          <w:sz w:val="28"/>
          <w:szCs w:val="28"/>
          <w:shd w:val="clear" w:color="auto" w:fill="FFFFFF"/>
        </w:rPr>
        <w:t>。</w:t>
      </w:r>
    </w:p>
    <w:p w:rsidR="00C3379D" w:rsidRPr="00C3379D" w:rsidRDefault="008E2E4A" w:rsidP="00C3379D">
      <w:pPr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没有参加单位：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（世纪、机关、计算机、国际、自动化、民族、资产）</w:t>
      </w:r>
      <w:r w:rsidR="00C3379D" w:rsidRPr="008E2E4A">
        <w:rPr>
          <w:color w:val="000000"/>
          <w:sz w:val="28"/>
          <w:szCs w:val="28"/>
          <w:shd w:val="clear" w:color="auto" w:fill="FFFFFF"/>
        </w:rPr>
        <w:br/>
      </w:r>
    </w:p>
    <w:p w:rsidR="00040D5D" w:rsidRPr="0078424C" w:rsidRDefault="00040D5D" w:rsidP="00040D5D">
      <w:pPr>
        <w:ind w:firstLine="560"/>
        <w:jc w:val="left"/>
        <w:rPr>
          <w:sz w:val="28"/>
          <w:szCs w:val="28"/>
        </w:rPr>
      </w:pPr>
    </w:p>
    <w:p w:rsidR="00040D5D" w:rsidRPr="0078424C" w:rsidRDefault="00040D5D" w:rsidP="00040D5D">
      <w:pPr>
        <w:ind w:firstLineChars="0" w:firstLine="0"/>
        <w:jc w:val="left"/>
        <w:rPr>
          <w:rFonts w:ascii="宋体" w:hAnsi="宋体"/>
          <w:bCs/>
          <w:color w:val="C00000"/>
          <w:sz w:val="28"/>
          <w:szCs w:val="28"/>
        </w:rPr>
      </w:pPr>
      <w:r w:rsidRPr="0078424C">
        <w:rPr>
          <w:rFonts w:ascii="宋体" w:hAnsi="宋体" w:hint="eastAsia"/>
          <w:bCs/>
          <w:color w:val="C00000"/>
          <w:sz w:val="28"/>
          <w:szCs w:val="28"/>
        </w:rPr>
        <w:t>二、积极参加校工会组织的教育、培训、竞赛、创建等活动，每项活动酌情加3-10分,对有人数要求的活动，单位组织参加3分，参加人数过半数5分，每增加10%的人员参与率，累计再加1分最高分10分。</w:t>
      </w:r>
    </w:p>
    <w:p w:rsidR="00040D5D" w:rsidRPr="0078424C" w:rsidRDefault="00040D5D" w:rsidP="00040D5D">
      <w:pPr>
        <w:ind w:firstLine="56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月份</w:t>
      </w:r>
      <w:r w:rsidRPr="0078424C">
        <w:rPr>
          <w:rFonts w:hint="eastAsia"/>
          <w:sz w:val="28"/>
          <w:szCs w:val="28"/>
        </w:rPr>
        <w:t xml:space="preserve"> </w:t>
      </w:r>
      <w:r w:rsidRPr="0078424C">
        <w:rPr>
          <w:rFonts w:hint="eastAsia"/>
          <w:sz w:val="28"/>
          <w:szCs w:val="28"/>
        </w:rPr>
        <w:t>“庆三•八”</w:t>
      </w:r>
      <w:r w:rsidRPr="0078424C">
        <w:rPr>
          <w:rFonts w:hint="eastAsia"/>
          <w:sz w:val="28"/>
          <w:szCs w:val="28"/>
        </w:rPr>
        <w:t xml:space="preserve"> </w:t>
      </w:r>
      <w:r w:rsidRPr="0078424C">
        <w:rPr>
          <w:rFonts w:hint="eastAsia"/>
          <w:sz w:val="28"/>
          <w:szCs w:val="28"/>
        </w:rPr>
        <w:t>暨“素质工程公益大讲堂”——运用色彩搭配</w:t>
      </w:r>
      <w:r w:rsidRPr="0078424C">
        <w:rPr>
          <w:rFonts w:hint="eastAsia"/>
          <w:sz w:val="28"/>
          <w:szCs w:val="28"/>
        </w:rPr>
        <w:t xml:space="preserve"> </w:t>
      </w:r>
      <w:r w:rsidRPr="0078424C">
        <w:rPr>
          <w:rFonts w:hint="eastAsia"/>
          <w:sz w:val="28"/>
          <w:szCs w:val="28"/>
        </w:rPr>
        <w:t>提升形象修养讲座</w:t>
      </w:r>
      <w:r w:rsidRPr="0078424C">
        <w:rPr>
          <w:sz w:val="28"/>
          <w:szCs w:val="28"/>
        </w:rPr>
        <w:t> ,</w:t>
      </w:r>
      <w:r w:rsidRPr="0078424C">
        <w:rPr>
          <w:rFonts w:hint="eastAsia"/>
          <w:sz w:val="28"/>
          <w:szCs w:val="28"/>
        </w:rPr>
        <w:t>按照各分工会组织参加率已经加分，见考核表</w:t>
      </w:r>
    </w:p>
    <w:p w:rsidR="005A4B58" w:rsidRPr="0078424C" w:rsidRDefault="005A4B58" w:rsidP="0078424C">
      <w:pPr>
        <w:ind w:firstLine="560"/>
        <w:jc w:val="left"/>
        <w:rPr>
          <w:sz w:val="28"/>
          <w:szCs w:val="28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5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日下午和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5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7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日全天</w:t>
      </w:r>
      <w:r w:rsidRPr="0078424C">
        <w:rPr>
          <w:rFonts w:hint="eastAsia"/>
          <w:sz w:val="28"/>
          <w:szCs w:val="28"/>
        </w:rPr>
        <w:t>“新会员”培训暨</w:t>
      </w:r>
      <w:r w:rsidRPr="0078424C">
        <w:rPr>
          <w:rFonts w:hint="eastAsia"/>
          <w:sz w:val="28"/>
          <w:szCs w:val="28"/>
        </w:rPr>
        <w:t xml:space="preserve"> </w:t>
      </w:r>
      <w:r w:rsidRPr="0078424C">
        <w:rPr>
          <w:rFonts w:hint="eastAsia"/>
          <w:sz w:val="28"/>
          <w:szCs w:val="28"/>
        </w:rPr>
        <w:t>“首都职工素质建设工程”</w:t>
      </w:r>
      <w:r w:rsidRPr="0078424C">
        <w:rPr>
          <w:rFonts w:hint="eastAsia"/>
          <w:sz w:val="28"/>
          <w:szCs w:val="28"/>
        </w:rPr>
        <w:t>--</w:t>
      </w:r>
      <w:r w:rsidRPr="0078424C">
        <w:rPr>
          <w:rFonts w:hint="eastAsia"/>
          <w:sz w:val="28"/>
          <w:szCs w:val="28"/>
        </w:rPr>
        <w:t>青年职工拓展训练</w:t>
      </w:r>
      <w:r w:rsidRPr="0078424C">
        <w:rPr>
          <w:rFonts w:hint="eastAsia"/>
          <w:sz w:val="28"/>
          <w:szCs w:val="28"/>
        </w:rPr>
        <w:t> </w:t>
      </w:r>
      <w:r w:rsidRPr="0078424C">
        <w:rPr>
          <w:rFonts w:hint="eastAsia"/>
          <w:sz w:val="28"/>
          <w:szCs w:val="28"/>
        </w:rPr>
        <w:t>，按照各分工会组织参加率已经加分，见考核表</w:t>
      </w:r>
    </w:p>
    <w:p w:rsidR="00040D5D" w:rsidRPr="0078424C" w:rsidRDefault="00040D5D" w:rsidP="005A4B58">
      <w:pPr>
        <w:ind w:firstLine="560"/>
        <w:jc w:val="left"/>
        <w:rPr>
          <w:sz w:val="28"/>
          <w:szCs w:val="28"/>
        </w:rPr>
      </w:pPr>
    </w:p>
    <w:p w:rsidR="00397C62" w:rsidRPr="0078424C" w:rsidRDefault="00397C62" w:rsidP="00397C62">
      <w:pPr>
        <w:ind w:firstLine="56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11</w:t>
      </w:r>
      <w:r w:rsidRPr="0078424C">
        <w:rPr>
          <w:rFonts w:hint="eastAsia"/>
          <w:sz w:val="28"/>
          <w:szCs w:val="28"/>
        </w:rPr>
        <w:t>月</w:t>
      </w:r>
      <w:r w:rsidRPr="0078424C">
        <w:rPr>
          <w:rFonts w:hint="eastAsia"/>
          <w:sz w:val="28"/>
          <w:szCs w:val="28"/>
        </w:rPr>
        <w:t>9</w:t>
      </w:r>
      <w:r w:rsidRPr="0078424C">
        <w:rPr>
          <w:rFonts w:hint="eastAsia"/>
          <w:sz w:val="28"/>
          <w:szCs w:val="28"/>
        </w:rPr>
        <w:t>日心理咨询与培训按照各分工会组织参加率已经加分，</w:t>
      </w:r>
      <w:r w:rsidRPr="0078424C">
        <w:rPr>
          <w:rFonts w:hint="eastAsia"/>
          <w:sz w:val="28"/>
          <w:szCs w:val="28"/>
        </w:rPr>
        <w:lastRenderedPageBreak/>
        <w:t>见考核表</w:t>
      </w:r>
    </w:p>
    <w:p w:rsidR="00040D5D" w:rsidRPr="0078424C" w:rsidRDefault="00040D5D" w:rsidP="00040D5D">
      <w:pPr>
        <w:ind w:firstLine="560"/>
        <w:jc w:val="left"/>
        <w:rPr>
          <w:sz w:val="28"/>
          <w:szCs w:val="28"/>
        </w:rPr>
      </w:pPr>
    </w:p>
    <w:p w:rsidR="00040D5D" w:rsidRPr="0078424C" w:rsidRDefault="00040D5D" w:rsidP="00040D5D">
      <w:pPr>
        <w:ind w:firstLineChars="0" w:firstLine="0"/>
        <w:jc w:val="left"/>
        <w:rPr>
          <w:rFonts w:ascii="宋体" w:hAnsi="宋体"/>
          <w:bCs/>
          <w:color w:val="C00000"/>
          <w:sz w:val="28"/>
          <w:szCs w:val="28"/>
        </w:rPr>
      </w:pPr>
      <w:r w:rsidRPr="0078424C">
        <w:rPr>
          <w:rFonts w:ascii="宋体" w:hAnsi="宋体" w:hint="eastAsia"/>
          <w:bCs/>
          <w:color w:val="C00000"/>
          <w:sz w:val="28"/>
          <w:szCs w:val="28"/>
        </w:rPr>
        <w:t>三、分工会自主开展各种文体活动，有图片、宣传稿件；每项活动得</w:t>
      </w:r>
      <w:r w:rsidRPr="0078424C">
        <w:rPr>
          <w:rFonts w:ascii="宋体" w:hAnsi="宋体"/>
          <w:bCs/>
          <w:color w:val="C00000"/>
          <w:sz w:val="28"/>
          <w:szCs w:val="28"/>
        </w:rPr>
        <w:t>3</w:t>
      </w:r>
      <w:r w:rsidRPr="0078424C">
        <w:rPr>
          <w:rFonts w:ascii="宋体" w:hAnsi="宋体" w:hint="eastAsia"/>
          <w:bCs/>
          <w:color w:val="C00000"/>
          <w:sz w:val="28"/>
          <w:szCs w:val="28"/>
        </w:rPr>
        <w:t>分，分工会社团或工会小组开展活动，有图片、宣传稿件；每项活动得1分。</w:t>
      </w:r>
    </w:p>
    <w:p w:rsidR="00040D5D" w:rsidRPr="0078424C" w:rsidRDefault="00040D5D" w:rsidP="00040D5D">
      <w:pPr>
        <w:ind w:firstLineChars="0" w:firstLine="0"/>
        <w:jc w:val="left"/>
        <w:rPr>
          <w:rFonts w:ascii="宋体" w:hAnsi="宋体"/>
          <w:bCs/>
          <w:color w:val="C00000"/>
          <w:sz w:val="28"/>
          <w:szCs w:val="28"/>
        </w:rPr>
      </w:pPr>
      <w:r w:rsidRPr="0078424C">
        <w:rPr>
          <w:rFonts w:ascii="宋体" w:hAnsi="宋体" w:hint="eastAsia"/>
          <w:bCs/>
          <w:color w:val="C00000"/>
          <w:sz w:val="28"/>
          <w:szCs w:val="28"/>
        </w:rPr>
        <w:t>3月份:</w:t>
      </w:r>
    </w:p>
    <w:p w:rsidR="00040D5D" w:rsidRPr="0078424C" w:rsidRDefault="00040D5D" w:rsidP="00040D5D">
      <w:pPr>
        <w:pStyle w:val="a3"/>
        <w:numPr>
          <w:ilvl w:val="0"/>
          <w:numId w:val="2"/>
        </w:numPr>
        <w:ind w:firstLineChars="0"/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78424C">
        <w:rPr>
          <w:rFonts w:ascii="Simsun" w:hAnsi="Simsun"/>
          <w:color w:val="000000"/>
          <w:sz w:val="28"/>
          <w:szCs w:val="28"/>
          <w:shd w:val="clear" w:color="auto" w:fill="FFFFFF"/>
        </w:rPr>
        <w:t>网络教育学院举办庆</w:t>
      </w:r>
      <w:r w:rsidRPr="0078424C">
        <w:rPr>
          <w:rFonts w:ascii="Simsun" w:hAnsi="Simsun"/>
          <w:color w:val="000000"/>
          <w:sz w:val="28"/>
          <w:szCs w:val="28"/>
          <w:shd w:val="clear" w:color="auto" w:fill="FFFFFF"/>
        </w:rPr>
        <w:t>“</w:t>
      </w:r>
      <w:r w:rsidRPr="0078424C">
        <w:rPr>
          <w:rFonts w:ascii="Simsun" w:hAnsi="Simsun"/>
          <w:color w:val="000000"/>
          <w:sz w:val="28"/>
          <w:szCs w:val="28"/>
          <w:shd w:val="clear" w:color="auto" w:fill="FFFFFF"/>
        </w:rPr>
        <w:t>三</w:t>
      </w:r>
      <w:r w:rsidRPr="0078424C">
        <w:rPr>
          <w:rFonts w:ascii="Simsun" w:hAnsi="Simsun"/>
          <w:color w:val="000000"/>
          <w:sz w:val="28"/>
          <w:szCs w:val="28"/>
          <w:shd w:val="clear" w:color="auto" w:fill="FFFFFF"/>
        </w:rPr>
        <w:t>•</w:t>
      </w:r>
      <w:r w:rsidRPr="0078424C">
        <w:rPr>
          <w:rFonts w:ascii="Simsun" w:hAnsi="Simsun"/>
          <w:color w:val="000000"/>
          <w:sz w:val="28"/>
          <w:szCs w:val="28"/>
          <w:shd w:val="clear" w:color="auto" w:fill="FFFFFF"/>
        </w:rPr>
        <w:t>八</w:t>
      </w:r>
      <w:r w:rsidRPr="0078424C">
        <w:rPr>
          <w:rFonts w:ascii="Simsun" w:hAnsi="Simsun"/>
          <w:color w:val="000000"/>
          <w:sz w:val="28"/>
          <w:szCs w:val="28"/>
          <w:shd w:val="clear" w:color="auto" w:fill="FFFFFF"/>
        </w:rPr>
        <w:t>”</w:t>
      </w:r>
      <w:r w:rsidRPr="0078424C">
        <w:rPr>
          <w:rFonts w:ascii="Simsun" w:hAnsi="Simsun"/>
          <w:color w:val="000000"/>
          <w:sz w:val="28"/>
          <w:szCs w:val="28"/>
          <w:shd w:val="clear" w:color="auto" w:fill="FFFFFF"/>
        </w:rPr>
        <w:t>座谈联谊会</w:t>
      </w:r>
      <w:r w:rsidRPr="0078424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，</w:t>
      </w:r>
      <w:r w:rsidRPr="0078424C"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 w:rsidRPr="0078424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3</w:t>
      </w:r>
      <w:r w:rsidRPr="0078424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分</w:t>
      </w:r>
    </w:p>
    <w:p w:rsidR="00040D5D" w:rsidRPr="0078424C" w:rsidRDefault="00040D5D" w:rsidP="00040D5D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bCs/>
          <w:color w:val="C00000"/>
          <w:sz w:val="28"/>
          <w:szCs w:val="28"/>
        </w:rPr>
      </w:pP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网络教育学院举办“庆三八”健康养生讲座，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3</w:t>
      </w:r>
      <w:r w:rsidRPr="0078424C">
        <w:rPr>
          <w:rFonts w:hint="eastAsia"/>
          <w:color w:val="000000"/>
          <w:sz w:val="28"/>
          <w:szCs w:val="28"/>
          <w:shd w:val="clear" w:color="auto" w:fill="FFFFFF"/>
        </w:rPr>
        <w:t>分</w:t>
      </w:r>
    </w:p>
    <w:p w:rsidR="00040D5D" w:rsidRPr="0078424C" w:rsidRDefault="00040D5D" w:rsidP="00040D5D">
      <w:pPr>
        <w:ind w:firstLineChars="0" w:firstLine="0"/>
        <w:jc w:val="left"/>
        <w:rPr>
          <w:rFonts w:ascii="宋体" w:hAnsi="宋体"/>
          <w:bCs/>
          <w:color w:val="C00000"/>
          <w:sz w:val="28"/>
          <w:szCs w:val="28"/>
        </w:rPr>
      </w:pPr>
      <w:r w:rsidRPr="0078424C">
        <w:rPr>
          <w:rFonts w:ascii="宋体" w:hAnsi="宋体" w:hint="eastAsia"/>
          <w:bCs/>
          <w:color w:val="C00000"/>
          <w:sz w:val="28"/>
          <w:szCs w:val="28"/>
        </w:rPr>
        <w:t>4月份</w:t>
      </w:r>
    </w:p>
    <w:p w:rsidR="00040D5D" w:rsidRPr="0078424C" w:rsidRDefault="00040D5D" w:rsidP="00040D5D">
      <w:pPr>
        <w:ind w:firstLineChars="0" w:firstLine="0"/>
        <w:jc w:val="left"/>
        <w:rPr>
          <w:sz w:val="28"/>
          <w:szCs w:val="28"/>
        </w:rPr>
      </w:pPr>
      <w:r w:rsidRPr="0078424C">
        <w:rPr>
          <w:rFonts w:ascii="宋体" w:hAnsi="宋体" w:hint="eastAsia"/>
          <w:bCs/>
          <w:color w:val="0D0D0D" w:themeColor="text1" w:themeTint="F2"/>
          <w:sz w:val="28"/>
          <w:szCs w:val="28"/>
        </w:rPr>
        <w:t>1、</w:t>
      </w:r>
      <w:r w:rsidRPr="0078424C">
        <w:rPr>
          <w:rFonts w:hint="eastAsia"/>
          <w:sz w:val="28"/>
          <w:szCs w:val="28"/>
        </w:rPr>
        <w:t>理学院教职工趣味运动，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040D5D" w:rsidRPr="0078424C" w:rsidRDefault="00040D5D" w:rsidP="00040D5D">
      <w:pPr>
        <w:ind w:firstLineChars="0" w:firstLine="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2</w:t>
      </w:r>
      <w:r w:rsidRPr="0078424C">
        <w:rPr>
          <w:rFonts w:hint="eastAsia"/>
          <w:sz w:val="28"/>
          <w:szCs w:val="28"/>
        </w:rPr>
        <w:t>、民族教育学院举办第一届教职工运动会，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051A1E" w:rsidRDefault="00040D5D" w:rsidP="00051A1E">
      <w:pPr>
        <w:ind w:firstLineChars="0" w:firstLine="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、民族教育学院春游，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051A1E" w:rsidRPr="00051A1E" w:rsidRDefault="00051A1E" w:rsidP="00051A1E">
      <w:pPr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051A1E">
        <w:rPr>
          <w:rFonts w:hint="eastAsia"/>
          <w:sz w:val="28"/>
          <w:szCs w:val="28"/>
        </w:rPr>
        <w:t>世纪骑行，骑乐无穷</w:t>
      </w:r>
      <w:r w:rsidRPr="00051A1E">
        <w:rPr>
          <w:sz w:val="28"/>
          <w:szCs w:val="28"/>
        </w:rPr>
        <w:t>——</w:t>
      </w:r>
      <w:r w:rsidRPr="00051A1E">
        <w:rPr>
          <w:rFonts w:hint="eastAsia"/>
          <w:sz w:val="28"/>
          <w:szCs w:val="28"/>
        </w:rPr>
        <w:t>北京邮电大学世纪学院大力推行骑行活动</w:t>
      </w:r>
      <w:r w:rsidRPr="0078424C">
        <w:rPr>
          <w:rFonts w:hint="eastAsia"/>
          <w:sz w:val="28"/>
          <w:szCs w:val="28"/>
        </w:rPr>
        <w:t>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051A1E" w:rsidRPr="00051A1E" w:rsidRDefault="00051A1E" w:rsidP="00040D5D">
      <w:pPr>
        <w:ind w:firstLineChars="0" w:firstLine="0"/>
        <w:jc w:val="left"/>
        <w:rPr>
          <w:sz w:val="28"/>
          <w:szCs w:val="28"/>
        </w:rPr>
      </w:pPr>
    </w:p>
    <w:p w:rsidR="00040D5D" w:rsidRPr="00051A1E" w:rsidRDefault="00040D5D" w:rsidP="00040D5D">
      <w:pPr>
        <w:ind w:firstLineChars="0" w:firstLine="0"/>
        <w:jc w:val="left"/>
        <w:rPr>
          <w:sz w:val="28"/>
          <w:szCs w:val="28"/>
        </w:rPr>
      </w:pPr>
      <w:r w:rsidRPr="00051A1E">
        <w:rPr>
          <w:rFonts w:hint="eastAsia"/>
          <w:sz w:val="28"/>
          <w:szCs w:val="28"/>
        </w:rPr>
        <w:t>5</w:t>
      </w:r>
      <w:r w:rsidRPr="00051A1E">
        <w:rPr>
          <w:rFonts w:hint="eastAsia"/>
          <w:sz w:val="28"/>
          <w:szCs w:val="28"/>
        </w:rPr>
        <w:t>月份</w:t>
      </w:r>
    </w:p>
    <w:p w:rsidR="00040D5D" w:rsidRPr="0078424C" w:rsidRDefault="00040D5D" w:rsidP="00040D5D">
      <w:pPr>
        <w:ind w:firstLineChars="0" w:firstLine="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1</w:t>
      </w:r>
      <w:r w:rsidRPr="0078424C">
        <w:rPr>
          <w:rFonts w:hint="eastAsia"/>
          <w:sz w:val="28"/>
          <w:szCs w:val="28"/>
        </w:rPr>
        <w:t>、信息与通信工程学院工会举行春季健走活动，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040D5D" w:rsidRPr="0078424C" w:rsidRDefault="00040D5D" w:rsidP="00040D5D">
      <w:pPr>
        <w:ind w:firstLineChars="0" w:firstLine="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2</w:t>
      </w:r>
      <w:r w:rsidRPr="0078424C">
        <w:rPr>
          <w:rFonts w:hint="eastAsia"/>
          <w:sz w:val="28"/>
          <w:szCs w:val="28"/>
        </w:rPr>
        <w:t>、族教育学院教工排球赛，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040D5D" w:rsidRPr="0078424C" w:rsidRDefault="00040D5D" w:rsidP="00040D5D">
      <w:pPr>
        <w:ind w:firstLineChars="0" w:firstLine="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、资产经营公司分工会举办会员培训活动，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040D5D" w:rsidRDefault="00040D5D" w:rsidP="00040D5D">
      <w:pPr>
        <w:ind w:firstLineChars="0" w:firstLine="0"/>
        <w:jc w:val="left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4</w:t>
      </w:r>
      <w:r w:rsidRPr="0078424C">
        <w:rPr>
          <w:rFonts w:hint="eastAsia"/>
          <w:sz w:val="28"/>
          <w:szCs w:val="28"/>
        </w:rPr>
        <w:t>、资产经营分公司博新富达公司工会小组与商户共建活动，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A91C0F" w:rsidRDefault="00A91C0F" w:rsidP="00A91C0F">
      <w:pPr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月份</w:t>
      </w:r>
    </w:p>
    <w:p w:rsidR="00A91C0F" w:rsidRPr="00A91C0F" w:rsidRDefault="00A91C0F" w:rsidP="00A91C0F">
      <w:pPr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91C0F">
        <w:rPr>
          <w:rFonts w:hint="eastAsia"/>
          <w:sz w:val="28"/>
          <w:szCs w:val="28"/>
        </w:rPr>
        <w:t>市总工会劳动午报专访世纪学院工会主席孙凯</w:t>
      </w:r>
    </w:p>
    <w:p w:rsidR="00A91C0F" w:rsidRPr="00A91C0F" w:rsidRDefault="00A91C0F" w:rsidP="00040D5D">
      <w:pPr>
        <w:ind w:firstLineChars="0" w:firstLine="0"/>
        <w:jc w:val="left"/>
        <w:rPr>
          <w:sz w:val="28"/>
          <w:szCs w:val="28"/>
        </w:rPr>
      </w:pPr>
    </w:p>
    <w:p w:rsidR="000142BD" w:rsidRPr="0078424C" w:rsidRDefault="000142BD" w:rsidP="000142BD">
      <w:pPr>
        <w:ind w:firstLineChars="0" w:firstLine="0"/>
        <w:jc w:val="left"/>
        <w:rPr>
          <w:color w:val="C00000"/>
          <w:sz w:val="28"/>
          <w:szCs w:val="28"/>
        </w:rPr>
      </w:pPr>
      <w:r w:rsidRPr="0078424C">
        <w:rPr>
          <w:rFonts w:hint="eastAsia"/>
          <w:color w:val="C00000"/>
          <w:sz w:val="28"/>
          <w:szCs w:val="28"/>
        </w:rPr>
        <w:t>10</w:t>
      </w:r>
      <w:r w:rsidRPr="0078424C">
        <w:rPr>
          <w:rFonts w:hint="eastAsia"/>
          <w:color w:val="C00000"/>
          <w:sz w:val="28"/>
          <w:szCs w:val="28"/>
        </w:rPr>
        <w:t>月份</w:t>
      </w:r>
    </w:p>
    <w:p w:rsidR="000142BD" w:rsidRPr="0078424C" w:rsidRDefault="000142BD" w:rsidP="000142BD">
      <w:pPr>
        <w:pStyle w:val="a3"/>
        <w:ind w:left="720" w:firstLineChars="0" w:firstLine="0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1</w:t>
      </w:r>
      <w:r w:rsidRPr="0078424C">
        <w:rPr>
          <w:rFonts w:hint="eastAsia"/>
          <w:sz w:val="28"/>
          <w:szCs w:val="28"/>
        </w:rPr>
        <w:t>、资产经营公司分工会组织会员登山活动，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0142BD" w:rsidRPr="0078424C" w:rsidRDefault="000142BD" w:rsidP="000142BD">
      <w:pPr>
        <w:pStyle w:val="a3"/>
        <w:ind w:left="720" w:firstLineChars="0" w:firstLine="0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2</w:t>
      </w:r>
      <w:r w:rsidRPr="0078424C">
        <w:rPr>
          <w:rFonts w:hint="eastAsia"/>
          <w:sz w:val="28"/>
          <w:szCs w:val="28"/>
        </w:rPr>
        <w:t>、资产公司党委工会联合开展参观抗战遗址活动，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0142BD" w:rsidRDefault="000142BD" w:rsidP="000142BD">
      <w:pPr>
        <w:pStyle w:val="a3"/>
        <w:ind w:left="720" w:firstLineChars="0" w:firstLine="0"/>
        <w:rPr>
          <w:sz w:val="28"/>
          <w:szCs w:val="28"/>
        </w:rPr>
      </w:pP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、信息与通信工程学院工会举行教职工秋季健走活动，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B66820" w:rsidRDefault="00B66820" w:rsidP="00B66820">
      <w:pPr>
        <w:pStyle w:val="a3"/>
        <w:ind w:left="720" w:firstLineChars="0" w:firstLine="0"/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日份</w:t>
      </w:r>
      <w:r w:rsidRPr="005E282B">
        <w:rPr>
          <w:rFonts w:hint="eastAsia"/>
          <w:sz w:val="28"/>
          <w:szCs w:val="28"/>
        </w:rPr>
        <w:t>电子工程学院工会前往北宫国家森林公园开展秋游活动</w:t>
      </w:r>
      <w:r w:rsidR="00407A87">
        <w:rPr>
          <w:rFonts w:hint="eastAsia"/>
          <w:sz w:val="28"/>
          <w:szCs w:val="28"/>
        </w:rPr>
        <w:t>，</w:t>
      </w:r>
      <w:r w:rsidRPr="0078424C">
        <w:rPr>
          <w:rFonts w:ascii="黑体" w:eastAsia="黑体" w:hAnsi="黑体" w:hint="eastAsia"/>
          <w:sz w:val="28"/>
          <w:szCs w:val="28"/>
        </w:rPr>
        <w:t>3分</w:t>
      </w:r>
    </w:p>
    <w:p w:rsidR="00B66820" w:rsidRPr="0078424C" w:rsidRDefault="00B66820" w:rsidP="000142BD">
      <w:pPr>
        <w:pStyle w:val="a3"/>
        <w:ind w:left="720" w:firstLineChars="0" w:firstLine="0"/>
        <w:rPr>
          <w:sz w:val="28"/>
          <w:szCs w:val="28"/>
        </w:rPr>
      </w:pPr>
    </w:p>
    <w:p w:rsidR="000142BD" w:rsidRPr="00051A1E" w:rsidRDefault="000142BD" w:rsidP="00051A1E">
      <w:pPr>
        <w:ind w:firstLineChars="0" w:firstLine="0"/>
        <w:jc w:val="left"/>
        <w:rPr>
          <w:sz w:val="28"/>
          <w:szCs w:val="28"/>
        </w:rPr>
      </w:pPr>
      <w:r w:rsidRPr="00051A1E">
        <w:rPr>
          <w:rFonts w:hint="eastAsia"/>
          <w:sz w:val="28"/>
          <w:szCs w:val="28"/>
        </w:rPr>
        <w:t>11</w:t>
      </w:r>
      <w:r w:rsidRPr="00051A1E">
        <w:rPr>
          <w:rFonts w:hint="eastAsia"/>
          <w:sz w:val="28"/>
          <w:szCs w:val="28"/>
        </w:rPr>
        <w:t>月份</w:t>
      </w:r>
    </w:p>
    <w:p w:rsidR="00326C13" w:rsidRPr="0078424C" w:rsidRDefault="00B66820" w:rsidP="00051A1E">
      <w:pPr>
        <w:ind w:firstLineChars="0" w:firstLine="0"/>
        <w:jc w:val="left"/>
        <w:rPr>
          <w:sz w:val="28"/>
          <w:szCs w:val="28"/>
        </w:rPr>
      </w:pPr>
      <w:r w:rsidRPr="00051A1E">
        <w:rPr>
          <w:rFonts w:hint="eastAsia"/>
          <w:sz w:val="28"/>
          <w:szCs w:val="28"/>
        </w:rPr>
        <w:t>1</w:t>
      </w:r>
      <w:r w:rsidRPr="00051A1E">
        <w:rPr>
          <w:rFonts w:hint="eastAsia"/>
          <w:sz w:val="28"/>
          <w:szCs w:val="28"/>
        </w:rPr>
        <w:t>、</w:t>
      </w:r>
      <w:r w:rsidR="000142BD" w:rsidRPr="00051A1E">
        <w:rPr>
          <w:rFonts w:hint="eastAsia"/>
          <w:sz w:val="28"/>
          <w:szCs w:val="28"/>
        </w:rPr>
        <w:t>11</w:t>
      </w:r>
      <w:r w:rsidR="000142BD" w:rsidRPr="00051A1E">
        <w:rPr>
          <w:rFonts w:hint="eastAsia"/>
          <w:sz w:val="28"/>
          <w:szCs w:val="28"/>
        </w:rPr>
        <w:t>月</w:t>
      </w:r>
      <w:r w:rsidR="000142BD" w:rsidRPr="00051A1E">
        <w:rPr>
          <w:rFonts w:hint="eastAsia"/>
          <w:sz w:val="28"/>
          <w:szCs w:val="28"/>
        </w:rPr>
        <w:t>11</w:t>
      </w:r>
      <w:r w:rsidR="000142BD" w:rsidRPr="00051A1E">
        <w:rPr>
          <w:rFonts w:hint="eastAsia"/>
          <w:sz w:val="28"/>
          <w:szCs w:val="28"/>
        </w:rPr>
        <w:t>日民族教育学院举办秋季健走活动</w:t>
      </w:r>
      <w:r w:rsidR="000142BD" w:rsidRPr="0078424C">
        <w:rPr>
          <w:rFonts w:hint="eastAsia"/>
          <w:sz w:val="28"/>
          <w:szCs w:val="28"/>
        </w:rPr>
        <w:t>，</w:t>
      </w:r>
      <w:r w:rsidR="000142BD" w:rsidRPr="0078424C">
        <w:rPr>
          <w:rFonts w:hint="eastAsia"/>
          <w:sz w:val="28"/>
          <w:szCs w:val="28"/>
        </w:rPr>
        <w:t>3</w:t>
      </w:r>
      <w:r w:rsidR="000142BD" w:rsidRPr="0078424C">
        <w:rPr>
          <w:rFonts w:hint="eastAsia"/>
          <w:sz w:val="28"/>
          <w:szCs w:val="28"/>
        </w:rPr>
        <w:t>分</w:t>
      </w:r>
    </w:p>
    <w:p w:rsidR="00326C13" w:rsidRPr="00051A1E" w:rsidRDefault="00B66820" w:rsidP="00051A1E">
      <w:pPr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26C13" w:rsidRPr="0078424C">
        <w:rPr>
          <w:rFonts w:hint="eastAsia"/>
          <w:sz w:val="28"/>
          <w:szCs w:val="28"/>
        </w:rPr>
        <w:t>11</w:t>
      </w:r>
      <w:r w:rsidR="00326C13" w:rsidRPr="0078424C">
        <w:rPr>
          <w:rFonts w:hint="eastAsia"/>
          <w:sz w:val="28"/>
          <w:szCs w:val="28"/>
        </w:rPr>
        <w:t>月</w:t>
      </w:r>
      <w:r w:rsidR="00326C13" w:rsidRPr="0078424C">
        <w:rPr>
          <w:rFonts w:hint="eastAsia"/>
          <w:sz w:val="28"/>
          <w:szCs w:val="28"/>
        </w:rPr>
        <w:t>9</w:t>
      </w:r>
      <w:r w:rsidR="00326C13" w:rsidRPr="0078424C">
        <w:rPr>
          <w:rFonts w:hint="eastAsia"/>
          <w:sz w:val="28"/>
          <w:szCs w:val="28"/>
        </w:rPr>
        <w:t>日</w:t>
      </w:r>
      <w:r w:rsidR="00326C13" w:rsidRPr="00051A1E">
        <w:rPr>
          <w:rFonts w:hint="eastAsia"/>
          <w:sz w:val="28"/>
          <w:szCs w:val="28"/>
        </w:rPr>
        <w:t>电子院组织北宫国家森林公园摄影比赛，</w:t>
      </w:r>
      <w:r w:rsidR="00326C13" w:rsidRPr="00051A1E">
        <w:rPr>
          <w:rFonts w:hint="eastAsia"/>
          <w:sz w:val="28"/>
          <w:szCs w:val="28"/>
        </w:rPr>
        <w:t>3</w:t>
      </w:r>
      <w:r w:rsidR="00326C13" w:rsidRPr="00051A1E">
        <w:rPr>
          <w:rFonts w:hint="eastAsia"/>
          <w:sz w:val="28"/>
          <w:szCs w:val="28"/>
        </w:rPr>
        <w:t>分</w:t>
      </w:r>
    </w:p>
    <w:p w:rsidR="00326C13" w:rsidRDefault="00B66820" w:rsidP="00051A1E">
      <w:pPr>
        <w:ind w:firstLineChars="0" w:firstLine="0"/>
        <w:jc w:val="left"/>
        <w:rPr>
          <w:sz w:val="28"/>
          <w:szCs w:val="28"/>
        </w:rPr>
      </w:pPr>
      <w:r w:rsidRPr="00051A1E">
        <w:rPr>
          <w:rFonts w:hint="eastAsia"/>
          <w:sz w:val="28"/>
          <w:szCs w:val="28"/>
        </w:rPr>
        <w:t xml:space="preserve"> 3</w:t>
      </w:r>
      <w:r w:rsidRPr="00051A1E">
        <w:rPr>
          <w:rFonts w:hint="eastAsia"/>
          <w:sz w:val="28"/>
          <w:szCs w:val="28"/>
        </w:rPr>
        <w:t>、</w:t>
      </w:r>
      <w:r w:rsidR="00326C13" w:rsidRPr="00051A1E">
        <w:rPr>
          <w:rFonts w:hint="eastAsia"/>
          <w:sz w:val="28"/>
          <w:szCs w:val="28"/>
        </w:rPr>
        <w:t>11</w:t>
      </w:r>
      <w:r w:rsidR="00326C13" w:rsidRPr="00051A1E">
        <w:rPr>
          <w:rFonts w:hint="eastAsia"/>
          <w:sz w:val="28"/>
          <w:szCs w:val="28"/>
        </w:rPr>
        <w:t>月</w:t>
      </w:r>
      <w:r w:rsidR="00326C13" w:rsidRPr="00051A1E">
        <w:rPr>
          <w:rFonts w:hint="eastAsia"/>
          <w:sz w:val="28"/>
          <w:szCs w:val="28"/>
        </w:rPr>
        <w:t>16</w:t>
      </w:r>
      <w:r w:rsidR="00326C13" w:rsidRPr="00051A1E">
        <w:rPr>
          <w:rFonts w:hint="eastAsia"/>
          <w:sz w:val="28"/>
          <w:szCs w:val="28"/>
        </w:rPr>
        <w:t>日信通院召开新入职教师座谈会，</w:t>
      </w:r>
      <w:r w:rsidR="00326C13" w:rsidRPr="0078424C">
        <w:rPr>
          <w:rFonts w:hint="eastAsia"/>
          <w:sz w:val="28"/>
          <w:szCs w:val="28"/>
        </w:rPr>
        <w:t>3</w:t>
      </w:r>
      <w:r w:rsidR="00326C13" w:rsidRPr="0078424C">
        <w:rPr>
          <w:rFonts w:hint="eastAsia"/>
          <w:sz w:val="28"/>
          <w:szCs w:val="28"/>
        </w:rPr>
        <w:t>分</w:t>
      </w:r>
    </w:p>
    <w:p w:rsidR="009D22E1" w:rsidRPr="00051A1E" w:rsidRDefault="009D22E1" w:rsidP="00051A1E">
      <w:pPr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 w:rsidRPr="00051A1E">
        <w:rPr>
          <w:rFonts w:hint="eastAsia"/>
          <w:sz w:val="28"/>
          <w:szCs w:val="28"/>
        </w:rPr>
        <w:t>信息与通信工程学院工会</w:t>
      </w:r>
      <w:r w:rsidRPr="00051A1E">
        <w:rPr>
          <w:rFonts w:hint="eastAsia"/>
          <w:sz w:val="28"/>
          <w:szCs w:val="28"/>
        </w:rPr>
        <w:t>2015</w:t>
      </w:r>
      <w:r w:rsidRPr="00051A1E">
        <w:rPr>
          <w:rFonts w:hint="eastAsia"/>
          <w:sz w:val="28"/>
          <w:szCs w:val="28"/>
        </w:rPr>
        <w:t>年继续开展“欢乐走”健身活动</w:t>
      </w:r>
      <w:r>
        <w:rPr>
          <w:rFonts w:hint="eastAsia"/>
          <w:sz w:val="28"/>
          <w:szCs w:val="28"/>
        </w:rPr>
        <w:t>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B129B9" w:rsidRDefault="00407A87" w:rsidP="00B129B9">
      <w:pPr>
        <w:ind w:firstLineChars="0" w:firstLine="0"/>
        <w:jc w:val="left"/>
        <w:rPr>
          <w:rFonts w:hint="eastAsia"/>
          <w:sz w:val="28"/>
          <w:szCs w:val="28"/>
        </w:rPr>
      </w:pPr>
      <w:r w:rsidRPr="00051A1E">
        <w:rPr>
          <w:rFonts w:hint="eastAsia"/>
          <w:sz w:val="28"/>
          <w:szCs w:val="28"/>
        </w:rPr>
        <w:t>5</w:t>
      </w:r>
      <w:r w:rsidRPr="00051A1E">
        <w:rPr>
          <w:rFonts w:hint="eastAsia"/>
          <w:sz w:val="28"/>
          <w:szCs w:val="28"/>
        </w:rPr>
        <w:t>、电子院李巍海老师在</w:t>
      </w:r>
      <w:r w:rsidRPr="00051A1E">
        <w:rPr>
          <w:rFonts w:hint="eastAsia"/>
          <w:sz w:val="28"/>
          <w:szCs w:val="28"/>
        </w:rPr>
        <w:t>2015</w:t>
      </w:r>
      <w:r w:rsidRPr="00051A1E">
        <w:rPr>
          <w:rFonts w:hint="eastAsia"/>
          <w:sz w:val="28"/>
          <w:szCs w:val="28"/>
        </w:rPr>
        <w:t>年“第二届全国高校微课教学比赛”荣获佳绩</w:t>
      </w:r>
      <w:r>
        <w:rPr>
          <w:rFonts w:hint="eastAsia"/>
          <w:sz w:val="28"/>
          <w:szCs w:val="28"/>
        </w:rPr>
        <w:t>，</w:t>
      </w:r>
      <w:r w:rsidRPr="0078424C">
        <w:rPr>
          <w:rFonts w:hint="eastAsia"/>
          <w:sz w:val="28"/>
          <w:szCs w:val="28"/>
        </w:rPr>
        <w:t>3</w:t>
      </w:r>
      <w:r w:rsidRPr="0078424C">
        <w:rPr>
          <w:rFonts w:hint="eastAsia"/>
          <w:sz w:val="28"/>
          <w:szCs w:val="28"/>
        </w:rPr>
        <w:t>分</w:t>
      </w:r>
    </w:p>
    <w:p w:rsidR="00B129B9" w:rsidRDefault="00B129B9" w:rsidP="00B129B9">
      <w:pPr>
        <w:ind w:firstLineChars="0" w:firstLine="0"/>
        <w:jc w:val="left"/>
        <w:rPr>
          <w:rFonts w:ascii="仿宋_GB2312" w:eastAsia="仿宋_GB2312" w:hint="eastAsia"/>
          <w:sz w:val="32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 w:rsidRPr="00332A48">
        <w:rPr>
          <w:rFonts w:ascii="仿宋_GB2312" w:eastAsia="仿宋_GB2312" w:hint="eastAsia"/>
          <w:sz w:val="32"/>
          <w:szCs w:val="28"/>
        </w:rPr>
        <w:t>信息与通信工程学院工会举办乒乓球比赛</w:t>
      </w:r>
    </w:p>
    <w:p w:rsidR="00B129B9" w:rsidRPr="00B129B9" w:rsidRDefault="00B129B9" w:rsidP="00B129B9">
      <w:pPr>
        <w:ind w:firstLineChars="0" w:firstLine="0"/>
        <w:jc w:val="left"/>
        <w:rPr>
          <w:sz w:val="28"/>
          <w:szCs w:val="28"/>
        </w:rPr>
      </w:pPr>
      <w:r>
        <w:rPr>
          <w:rFonts w:ascii="仿宋_GB2312" w:eastAsia="仿宋_GB2312" w:hint="eastAsia"/>
          <w:sz w:val="32"/>
          <w:szCs w:val="28"/>
        </w:rPr>
        <w:t>7、11月27高校第三片组到电子院检查北京市职工小家验收</w:t>
      </w:r>
    </w:p>
    <w:p w:rsidR="00B129B9" w:rsidRPr="00B129B9" w:rsidRDefault="00B129B9" w:rsidP="00051A1E">
      <w:pPr>
        <w:ind w:firstLineChars="0" w:firstLine="0"/>
        <w:jc w:val="left"/>
        <w:rPr>
          <w:sz w:val="28"/>
          <w:szCs w:val="28"/>
        </w:rPr>
      </w:pPr>
    </w:p>
    <w:p w:rsidR="00326C13" w:rsidRPr="00051A1E" w:rsidRDefault="00326C13" w:rsidP="00051A1E">
      <w:pPr>
        <w:ind w:firstLineChars="0" w:firstLine="0"/>
        <w:jc w:val="left"/>
        <w:rPr>
          <w:sz w:val="28"/>
          <w:szCs w:val="28"/>
        </w:rPr>
      </w:pPr>
    </w:p>
    <w:p w:rsidR="00326C13" w:rsidRPr="00051A1E" w:rsidRDefault="00326C13" w:rsidP="00051A1E">
      <w:pPr>
        <w:ind w:firstLineChars="0" w:firstLine="0"/>
        <w:jc w:val="left"/>
        <w:rPr>
          <w:sz w:val="28"/>
          <w:szCs w:val="28"/>
        </w:rPr>
      </w:pPr>
    </w:p>
    <w:p w:rsidR="00326C13" w:rsidRPr="0078424C" w:rsidRDefault="00326C13" w:rsidP="00051A1E">
      <w:pPr>
        <w:ind w:firstLineChars="0" w:firstLine="0"/>
        <w:jc w:val="left"/>
        <w:rPr>
          <w:sz w:val="28"/>
          <w:szCs w:val="28"/>
        </w:rPr>
      </w:pPr>
    </w:p>
    <w:p w:rsidR="000142BD" w:rsidRPr="0078424C" w:rsidRDefault="000142BD" w:rsidP="000142BD">
      <w:pPr>
        <w:pStyle w:val="a3"/>
        <w:ind w:left="720" w:firstLineChars="0" w:firstLine="0"/>
        <w:rPr>
          <w:sz w:val="28"/>
          <w:szCs w:val="28"/>
        </w:rPr>
      </w:pPr>
    </w:p>
    <w:p w:rsidR="00040D5D" w:rsidRPr="0078424C" w:rsidRDefault="00040D5D" w:rsidP="00040D5D">
      <w:pPr>
        <w:pStyle w:val="a3"/>
        <w:ind w:left="720" w:firstLineChars="0" w:firstLine="0"/>
        <w:jc w:val="left"/>
        <w:rPr>
          <w:rFonts w:ascii="宋体" w:hAnsi="宋体"/>
          <w:bCs/>
          <w:color w:val="C00000"/>
          <w:sz w:val="28"/>
          <w:szCs w:val="28"/>
        </w:rPr>
      </w:pPr>
    </w:p>
    <w:p w:rsidR="00040D5D" w:rsidRPr="0078424C" w:rsidRDefault="00040D5D" w:rsidP="00040D5D">
      <w:pPr>
        <w:pStyle w:val="a3"/>
        <w:ind w:left="720" w:firstLineChars="0" w:firstLine="0"/>
        <w:rPr>
          <w:sz w:val="28"/>
          <w:szCs w:val="28"/>
        </w:rPr>
      </w:pPr>
    </w:p>
    <w:p w:rsidR="00040D5D" w:rsidRPr="0078424C" w:rsidRDefault="00040D5D" w:rsidP="00040D5D">
      <w:pPr>
        <w:pStyle w:val="a3"/>
        <w:ind w:left="720" w:firstLineChars="0" w:firstLine="0"/>
        <w:jc w:val="left"/>
        <w:rPr>
          <w:sz w:val="28"/>
          <w:szCs w:val="28"/>
        </w:rPr>
      </w:pPr>
    </w:p>
    <w:p w:rsidR="008336A5" w:rsidRPr="0078424C" w:rsidRDefault="008336A5" w:rsidP="0078424C">
      <w:pPr>
        <w:ind w:firstLine="560"/>
        <w:rPr>
          <w:sz w:val="28"/>
          <w:szCs w:val="28"/>
        </w:rPr>
      </w:pPr>
    </w:p>
    <w:sectPr w:rsidR="008336A5" w:rsidRPr="0078424C" w:rsidSect="00833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D9" w:rsidRDefault="00305BD9" w:rsidP="00397C62">
      <w:pPr>
        <w:ind w:firstLine="420"/>
      </w:pPr>
      <w:r>
        <w:separator/>
      </w:r>
    </w:p>
  </w:endnote>
  <w:endnote w:type="continuationSeparator" w:id="1">
    <w:p w:rsidR="00305BD9" w:rsidRDefault="00305BD9" w:rsidP="00397C6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62" w:rsidRDefault="00397C62" w:rsidP="00397C6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62" w:rsidRDefault="00397C62" w:rsidP="00397C6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62" w:rsidRDefault="00397C62" w:rsidP="00397C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D9" w:rsidRDefault="00305BD9" w:rsidP="00397C62">
      <w:pPr>
        <w:ind w:firstLine="420"/>
      </w:pPr>
      <w:r>
        <w:separator/>
      </w:r>
    </w:p>
  </w:footnote>
  <w:footnote w:type="continuationSeparator" w:id="1">
    <w:p w:rsidR="00305BD9" w:rsidRDefault="00305BD9" w:rsidP="00397C6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62" w:rsidRDefault="00397C62" w:rsidP="00397C6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62" w:rsidRDefault="00397C62" w:rsidP="00397C62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62" w:rsidRDefault="00397C62" w:rsidP="00397C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771"/>
    <w:multiLevelType w:val="hybridMultilevel"/>
    <w:tmpl w:val="9BB86A7A"/>
    <w:lvl w:ilvl="0" w:tplc="3528C344">
      <w:start w:val="1"/>
      <w:numFmt w:val="decimal"/>
      <w:lvlText w:val="%1、"/>
      <w:lvlJc w:val="left"/>
      <w:pPr>
        <w:ind w:left="720" w:hanging="72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E5A20"/>
    <w:multiLevelType w:val="hybridMultilevel"/>
    <w:tmpl w:val="6B52C5A6"/>
    <w:lvl w:ilvl="0" w:tplc="F9969B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D5D"/>
    <w:rsid w:val="00013675"/>
    <w:rsid w:val="000142BD"/>
    <w:rsid w:val="0003402F"/>
    <w:rsid w:val="00037E22"/>
    <w:rsid w:val="00040D5D"/>
    <w:rsid w:val="00051A1E"/>
    <w:rsid w:val="000C27E3"/>
    <w:rsid w:val="00251F79"/>
    <w:rsid w:val="00276DB8"/>
    <w:rsid w:val="003035D1"/>
    <w:rsid w:val="00305BD9"/>
    <w:rsid w:val="00326C13"/>
    <w:rsid w:val="003400C5"/>
    <w:rsid w:val="00397C62"/>
    <w:rsid w:val="003E79AF"/>
    <w:rsid w:val="00407A87"/>
    <w:rsid w:val="0048669E"/>
    <w:rsid w:val="004B5810"/>
    <w:rsid w:val="005A4B58"/>
    <w:rsid w:val="005B5478"/>
    <w:rsid w:val="005E282B"/>
    <w:rsid w:val="0078424C"/>
    <w:rsid w:val="007C31D2"/>
    <w:rsid w:val="008336A5"/>
    <w:rsid w:val="00884A73"/>
    <w:rsid w:val="008E2E4A"/>
    <w:rsid w:val="009D22E1"/>
    <w:rsid w:val="009E123F"/>
    <w:rsid w:val="009F322E"/>
    <w:rsid w:val="00A8618A"/>
    <w:rsid w:val="00A91C0F"/>
    <w:rsid w:val="00AD3612"/>
    <w:rsid w:val="00B129B9"/>
    <w:rsid w:val="00B66820"/>
    <w:rsid w:val="00C3379D"/>
    <w:rsid w:val="00C702F3"/>
    <w:rsid w:val="00C758FC"/>
    <w:rsid w:val="00F93A0C"/>
    <w:rsid w:val="00FC171F"/>
    <w:rsid w:val="00FD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5D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5D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39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7C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7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7C62"/>
    <w:rPr>
      <w:sz w:val="18"/>
      <w:szCs w:val="18"/>
    </w:rPr>
  </w:style>
  <w:style w:type="character" w:styleId="a6">
    <w:name w:val="Strong"/>
    <w:basedOn w:val="a0"/>
    <w:uiPriority w:val="22"/>
    <w:qFormat/>
    <w:rsid w:val="000142BD"/>
    <w:rPr>
      <w:b/>
      <w:bCs/>
    </w:rPr>
  </w:style>
  <w:style w:type="character" w:customStyle="1" w:styleId="blackbold">
    <w:name w:val="blackbold"/>
    <w:basedOn w:val="a0"/>
    <w:rsid w:val="005A4B58"/>
  </w:style>
  <w:style w:type="paragraph" w:styleId="a7">
    <w:name w:val="Normal (Web)"/>
    <w:basedOn w:val="a"/>
    <w:uiPriority w:val="99"/>
    <w:unhideWhenUsed/>
    <w:rsid w:val="004B581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bupt</dc:creator>
  <cp:lastModifiedBy>bupt</cp:lastModifiedBy>
  <cp:revision>17</cp:revision>
  <dcterms:created xsi:type="dcterms:W3CDTF">2015-11-11T08:17:00Z</dcterms:created>
  <dcterms:modified xsi:type="dcterms:W3CDTF">2015-12-02T08:42:00Z</dcterms:modified>
</cp:coreProperties>
</file>